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PINJAMAN ANTAR KELUARGA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pemberi pinjaman]</w:t>
      </w:r>
      <w:r>
        <w:t xml:space="preserve"> (PEMBERI PINJAMAN) dan </w:t>
      </w:r>
      <w:r>
        <w:rPr>
          <w:highlight w:val="yellow"/>
        </w:rPr>
        <w:t>[Nama peminjam]</w:t>
      </w:r>
      <w:r>
        <w:t xml:space="preserve"> (PEMINJAM), yang berhubungan keluarga sebagai </w:t>
      </w:r>
      <w:r>
        <w:rPr>
          <w:highlight w:val="yellow"/>
        </w:rPr>
        <w:t>[Hubungan keluarga]</w:t>
      </w:r>
      <w:r>
        <w:t>, sepakat sebagai berikut.</w:t>
      </w:r>
    </w:p>
    <w:p>
      <w:r>
        <w:rPr>
          <w:b/>
        </w:rPr>
        <w:t>Pasal 1 Pinjaman</w:t>
      </w:r>
    </w:p>
    <w:p>
      <w:r>
        <w:t xml:space="preserve">PEMBERI PINJAMAN meminjamkan Rp </w:t>
      </w:r>
      <w:r>
        <w:rPr>
          <w:highlight w:val="yellow"/>
        </w:rPr>
        <w:t>[Jumlah pinjaman (Rp)]</w:t>
      </w:r>
      <w:r>
        <w:t xml:space="preserve"> untuk </w:t>
      </w:r>
      <w:r>
        <w:rPr>
          <w:highlight w:val="yellow"/>
        </w:rPr>
        <w:t>[Tujuan pinjaman]</w:t>
      </w:r>
      <w:r>
        <w:t>.</w:t>
      </w:r>
    </w:p>
    <w:p>
      <w:r>
        <w:rPr>
          <w:b/>
        </w:rPr>
        <w:t>Pasal 2 Pengembalian</w:t>
      </w:r>
    </w:p>
    <w:p>
      <w:r>
        <w:t xml:space="preserve">PEMINJAM mengembalikan dengan cara: </w:t>
      </w:r>
      <w:r>
        <w:rPr>
          <w:highlight w:val="yellow"/>
        </w:rPr>
        <w:t>[Cara dan jadwal pengembalian]</w:t>
      </w:r>
      <w:r>
        <w:t xml:space="preserve">, paling lambat </w:t>
      </w:r>
      <w:r>
        <w:rPr>
          <w:highlight w:val="yellow"/>
        </w:rPr>
        <w:t>[Batas akhir]</w:t>
      </w:r>
      <w:r>
        <w:t>.</w:t>
      </w:r>
    </w:p>
    <w:p>
      <w:r>
        <w:rPr>
          <w:b/>
        </w:rPr>
        <w:t>Pasal 3 Keterlambatan</w:t>
      </w:r>
    </w:p>
    <w:p>
      <w:r>
        <w:t>Bila ada kesulitan, PEMINJAM memberi tahu lebih dulu dan kedua pihak membahas penjadwalan ulang secara tertulis.</w:t>
      </w:r>
    </w:p>
    <w:p>
      <w:r>
        <w:rPr>
          <w:b/>
        </w:rPr>
        <w:t>Pasal 4 Pengakuan</w:t>
      </w:r>
    </w:p>
    <w:p>
      <w:r>
        <w:t>PEMINJAM mengakui telah menerima uang pinjaman tersebut.</w:t>
      </w:r>
    </w:p>
    <w:p>
      <w:r>
        <w:t>PEMBERI PINJAMAN: ____________ (</w:t>
      </w:r>
      <w:r>
        <w:rPr>
          <w:highlight w:val="yellow"/>
        </w:rPr>
        <w:t>[Nama pemberi pinjaman]</w:t>
      </w:r>
      <w:r>
        <w:t>)          PEMINJAM: ____________ (</w:t>
      </w:r>
      <w:r>
        <w:rPr>
          <w:highlight w:val="yellow"/>
        </w:rPr>
        <w:t>[Nama peminjam]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