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PERJANJIAN JASA DESAIN GRAFIS</w:t>
      </w:r>
    </w:p>
    <w:p>
      <w:r>
        <w:t xml:space="preserve">Pada </w:t>
      </w:r>
      <w:r>
        <w:rPr>
          <w:highlight w:val="yellow"/>
        </w:rPr>
        <w:t>[Tanggal]</w:t>
      </w:r>
      <w:r>
        <w:t xml:space="preserve"> di </w:t>
      </w:r>
      <w:r>
        <w:rPr>
          <w:highlight w:val="yellow"/>
        </w:rPr>
        <w:t>[Kota]</w:t>
      </w:r>
      <w:r>
        <w:t xml:space="preserve">, </w:t>
      </w:r>
      <w:r>
        <w:rPr>
          <w:highlight w:val="yellow"/>
        </w:rPr>
        <w:t>[Nama klien]</w:t>
      </w:r>
      <w:r>
        <w:t xml:space="preserve"> (KLIEN) dan </w:t>
      </w:r>
      <w:r>
        <w:rPr>
          <w:highlight w:val="yellow"/>
        </w:rPr>
        <w:t>[Nama desainer]</w:t>
      </w:r>
      <w:r>
        <w:t xml:space="preserve"> (DESAINER) sepakat sebagai berikut.</w:t>
      </w:r>
    </w:p>
    <w:p>
      <w:r>
        <w:rPr>
          <w:b/>
        </w:rPr>
        <w:t>Pasal 1 Pekerjaan</w:t>
      </w:r>
    </w:p>
    <w:p>
      <w:r>
        <w:t xml:space="preserve">DESAINER membuat </w:t>
      </w:r>
      <w:r>
        <w:rPr>
          <w:highlight w:val="yellow"/>
        </w:rPr>
        <w:t>[Karya yang dipesan]</w:t>
      </w:r>
      <w:r>
        <w:t xml:space="preserve">, diserahkan dalam format </w:t>
      </w:r>
      <w:r>
        <w:rPr>
          <w:highlight w:val="yellow"/>
        </w:rPr>
        <w:t>[Format file akhir]</w:t>
      </w:r>
      <w:r>
        <w:t xml:space="preserve">, paling lambat </w:t>
      </w:r>
      <w:r>
        <w:rPr>
          <w:highlight w:val="yellow"/>
        </w:rPr>
        <w:t>[Tenggat]</w:t>
      </w:r>
      <w:r>
        <w:t>.</w:t>
      </w:r>
    </w:p>
    <w:p>
      <w:r>
        <w:rPr>
          <w:b/>
        </w:rPr>
        <w:t>Pasal 2 Biaya</w:t>
      </w:r>
    </w:p>
    <w:p>
      <w:r>
        <w:t xml:space="preserve">Biaya Rp </w:t>
      </w:r>
      <w:r>
        <w:rPr>
          <w:highlight w:val="yellow"/>
        </w:rPr>
        <w:t>[Biaya (Rp)]</w:t>
      </w:r>
      <w:r>
        <w:t xml:space="preserve">; uang muka Rp </w:t>
      </w:r>
      <w:r>
        <w:rPr>
          <w:highlight w:val="yellow"/>
        </w:rPr>
        <w:t>[Uang muka (Rp)]</w:t>
      </w:r>
      <w:r>
        <w:t>, sisanya dibayar saat desain final disetujui.</w:t>
      </w:r>
    </w:p>
    <w:p>
      <w:r>
        <w:rPr>
          <w:b/>
        </w:rPr>
        <w:t>Pasal 3 Revisi</w:t>
      </w:r>
    </w:p>
    <w:p>
      <w:r>
        <w:t xml:space="preserve">KLIEN berhak </w:t>
      </w:r>
      <w:r>
        <w:rPr>
          <w:highlight w:val="yellow"/>
        </w:rPr>
        <w:t>[Jumlah revisi]</w:t>
      </w:r>
      <w:r>
        <w:t xml:space="preserve"> kali revisi. Permintaan di luar kesepakatan awal dihitung terpisah.</w:t>
      </w:r>
    </w:p>
    <w:p>
      <w:r>
        <w:rPr>
          <w:b/>
        </w:rPr>
        <w:t>Pasal 4 Hak Cipta</w:t>
      </w:r>
    </w:p>
    <w:p>
      <w:r>
        <w:t>Hak ekonomi atas desain final beralih kepada KLIEN setelah lunas. DESAINER tetap berhak dicantumkan sebagai pencipta dan memakai karya untuk portofolio, kecuali disepakati lain.</w:t>
      </w:r>
    </w:p>
    <w:p>
      <w:r>
        <w:rPr>
          <w:b/>
        </w:rPr>
        <w:t>Pasal 5 Keaslian</w:t>
      </w:r>
    </w:p>
    <w:p>
      <w:r>
        <w:t>DESAINER menyatakan karya buatannya sendiri dan tidak meniru karya pihak lain.</w:t>
      </w:r>
    </w:p>
    <w:p>
      <w:r>
        <w:t>KLIEN: ____________ (</w:t>
      </w:r>
      <w:r>
        <w:rPr>
          <w:highlight w:val="yellow"/>
        </w:rPr>
        <w:t>[Nama klien]</w:t>
      </w:r>
      <w:r>
        <w:t>)          DESAINER: ____________ (</w:t>
      </w:r>
      <w:r>
        <w:rPr>
          <w:highlight w:val="yellow"/>
        </w:rPr>
        <w:t>[Nama desainer]</w:t>
      </w:r>
      <w:r>
        <w:t>)</w:t>
      </w:r>
    </w:p>
    <w:p>
      <w:r>
        <w:rPr>
          <w:i/>
          <w:sz w:val="18"/>
        </w:rPr>
        <w:t>Kerangka umum dari InfoHukum.com, bukan nasihat hukum. Sesuaikan dengan kebutuhan Anda dan konsultasikan dengan advokat atau notaris bila nilainya besar. Hapus catatan ini sebelum dicetak.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